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654228" w:rsidRDefault="00654228" w14:paraId="672A6659" wp14:textId="77777777">
      <w:pPr>
        <w:tabs>
          <w:tab w:val="left" w:pos="3969"/>
        </w:tabs>
        <w:jc w:val="right"/>
        <w:rPr>
          <w:sz w:val="28"/>
        </w:rPr>
      </w:pPr>
      <w:r>
        <w:rPr>
          <w:sz w:val="28"/>
        </w:rPr>
        <w:tab/>
      </w:r>
    </w:p>
    <w:p xmlns:wp14="http://schemas.microsoft.com/office/word/2010/wordml" w:rsidR="00654228" w:rsidRDefault="00654228" w14:paraId="0A37501D" wp14:textId="77777777">
      <w:pPr>
        <w:tabs>
          <w:tab w:val="left" w:pos="3969"/>
        </w:tabs>
        <w:jc w:val="center"/>
        <w:rPr>
          <w:b/>
          <w:sz w:val="28"/>
          <w:u w:val="double"/>
        </w:rPr>
      </w:pPr>
    </w:p>
    <w:p xmlns:wp14="http://schemas.microsoft.com/office/word/2010/wordml" w:rsidR="00654228" w:rsidRDefault="00654228" w14:paraId="59DD6E1B" wp14:textId="77777777">
      <w:pPr>
        <w:tabs>
          <w:tab w:val="left" w:pos="3969"/>
        </w:tabs>
        <w:jc w:val="center"/>
        <w:rPr>
          <w:sz w:val="28"/>
          <w:u w:val="double"/>
        </w:rPr>
      </w:pPr>
      <w:r>
        <w:rPr>
          <w:b/>
          <w:sz w:val="28"/>
          <w:u w:val="double"/>
        </w:rPr>
        <w:t>Risk Assessment for Bushcraft and Nightline</w:t>
      </w:r>
      <w:r w:rsidR="00792F5C">
        <w:rPr>
          <w:b/>
          <w:sz w:val="28"/>
          <w:u w:val="double"/>
        </w:rPr>
        <w:t xml:space="preserve"> (inc. </w:t>
      </w:r>
      <w:r w:rsidR="001A017C">
        <w:rPr>
          <w:b/>
          <w:sz w:val="28"/>
          <w:u w:val="double"/>
        </w:rPr>
        <w:t>shacks</w:t>
      </w:r>
      <w:r w:rsidR="00792F5C">
        <w:rPr>
          <w:b/>
          <w:sz w:val="28"/>
          <w:u w:val="double"/>
        </w:rPr>
        <w:t>)</w:t>
      </w:r>
    </w:p>
    <w:p xmlns:wp14="http://schemas.microsoft.com/office/word/2010/wordml" w:rsidR="00654228" w:rsidRDefault="00654228" w14:paraId="5DAB6C7B" wp14:textId="77777777"/>
    <w:p xmlns:wp14="http://schemas.microsoft.com/office/word/2010/wordml" w:rsidR="00654228" w:rsidRDefault="00654228" w14:paraId="36127F26" wp14:textId="06DCA53B">
      <w:pPr>
        <w:tabs>
          <w:tab w:val="left" w:pos="1418"/>
          <w:tab w:val="left" w:pos="3969"/>
          <w:tab w:val="left" w:pos="9639"/>
        </w:tabs>
        <w:ind w:left="1418"/>
      </w:pPr>
      <w:r w:rsidR="00654228">
        <w:rPr/>
        <w:t xml:space="preserve">Name of </w:t>
      </w:r>
      <w:r w:rsidR="00554B17">
        <w:rPr/>
        <w:t>Assessor: -</w:t>
      </w:r>
      <w:r w:rsidR="00654228">
        <w:rPr/>
        <w:t xml:space="preserve">       </w:t>
      </w:r>
      <w:r w:rsidR="00025E28">
        <w:rPr/>
        <w:t>M Worfell</w:t>
      </w:r>
      <w:r>
        <w:tab/>
      </w:r>
      <w:r w:rsidR="00554B17">
        <w:rPr/>
        <w:t>Date of Assessment::-</w:t>
      </w:r>
      <w:r>
        <w:tab/>
      </w:r>
      <w:r w:rsidR="00593368">
        <w:rPr/>
        <w:t>01</w:t>
      </w:r>
      <w:r w:rsidR="00554B17">
        <w:rPr/>
        <w:t>/0</w:t>
      </w:r>
      <w:r w:rsidR="00593368">
        <w:rPr/>
        <w:t>3</w:t>
      </w:r>
      <w:r w:rsidR="00554B17">
        <w:rPr/>
        <w:t>/</w:t>
      </w:r>
      <w:r w:rsidR="006B3DFC">
        <w:rPr/>
        <w:t>20</w:t>
      </w:r>
      <w:r w:rsidR="14460A88">
        <w:rPr/>
        <w:t>21</w:t>
      </w:r>
    </w:p>
    <w:p xmlns:wp14="http://schemas.microsoft.com/office/word/2010/wordml" w:rsidR="00654228" w:rsidRDefault="00654228" w14:paraId="03254255" wp14:textId="77777777">
      <w:pPr>
        <w:tabs>
          <w:tab w:val="left" w:pos="1418"/>
          <w:tab w:val="left" w:pos="3969"/>
          <w:tab w:val="left" w:pos="9639"/>
        </w:tabs>
      </w:pPr>
      <w:r>
        <w:tab/>
      </w:r>
      <w:r>
        <w:t>Signature of Ass</w:t>
      </w:r>
      <w:r w:rsidR="00485A1D">
        <w:t>essor: -</w:t>
      </w:r>
      <w:r w:rsidR="00485A1D">
        <w:tab/>
      </w:r>
      <w:r w:rsidR="00485A1D">
        <w:t>Assessment No:-</w:t>
      </w:r>
      <w:r w:rsidR="00485A1D">
        <w:tab/>
      </w:r>
      <w:r w:rsidR="00485A1D">
        <w:tab/>
      </w:r>
      <w:r w:rsidR="00C836CA">
        <w:t>2</w:t>
      </w:r>
    </w:p>
    <w:p xmlns:wp14="http://schemas.microsoft.com/office/word/2010/wordml" w:rsidR="00654228" w:rsidP="007A6954" w:rsidRDefault="00654228" w14:paraId="6D71E951" wp14:textId="6DDF1ACC">
      <w:pPr>
        <w:tabs>
          <w:tab w:val="left" w:pos="1418"/>
          <w:tab w:val="left" w:pos="3969"/>
          <w:tab w:val="left" w:pos="9639"/>
        </w:tabs>
        <w:ind w:left="720"/>
      </w:pPr>
      <w:r>
        <w:tab/>
      </w:r>
      <w:r w:rsidR="00654228">
        <w:rPr/>
        <w:t>Operating Areas:-           Forest behind</w:t>
      </w:r>
      <w:r w:rsidR="00362831">
        <w:rPr/>
        <w:t xml:space="preserve"> Farmhouse</w:t>
      </w:r>
      <w:r w:rsidR="00362831">
        <w:tab/>
      </w:r>
      <w:r w:rsidR="0024147C">
        <w:rPr/>
        <w:t>Next</w:t>
      </w:r>
      <w:r w:rsidR="00362831">
        <w:rPr/>
        <w:t xml:space="preserve"> Revision:-</w:t>
      </w:r>
      <w:r w:rsidR="00362831">
        <w:tab/>
      </w:r>
      <w:r w:rsidR="0024147C">
        <w:tab/>
      </w:r>
      <w:r w:rsidR="00593368">
        <w:rPr/>
        <w:t>01</w:t>
      </w:r>
      <w:r w:rsidR="003B15C1">
        <w:rPr/>
        <w:t>/</w:t>
      </w:r>
      <w:r w:rsidR="00E669B4">
        <w:rPr/>
        <w:t>0</w:t>
      </w:r>
      <w:r w:rsidR="00593368">
        <w:rPr/>
        <w:t>3</w:t>
      </w:r>
      <w:r w:rsidR="00025E28">
        <w:rPr/>
        <w:t>/2</w:t>
      </w:r>
      <w:r w:rsidR="4BB5373B">
        <w:rPr/>
        <w:t>022</w:t>
      </w:r>
      <w:r>
        <w:tab/>
      </w:r>
      <w:r w:rsidR="00654228">
        <w:rPr/>
        <w:t xml:space="preserve">                                       </w:t>
      </w:r>
    </w:p>
    <w:p xmlns:wp14="http://schemas.microsoft.com/office/word/2010/wordml" w:rsidR="00654228" w:rsidRDefault="00654228" w14:paraId="02EB378F" wp14:textId="77777777">
      <w:pPr>
        <w:tabs>
          <w:tab w:val="left" w:pos="1418"/>
          <w:tab w:val="left" w:pos="9639"/>
        </w:tabs>
      </w:pPr>
    </w:p>
    <w:tbl>
      <w:tblPr>
        <w:tblW w:w="0" w:type="auto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dotted" w:color="auto" w:sz="6" w:space="0"/>
          <w:insideV w:val="dotted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2852"/>
        <w:gridCol w:w="3681"/>
        <w:gridCol w:w="8"/>
        <w:gridCol w:w="3819"/>
        <w:gridCol w:w="11"/>
      </w:tblGrid>
      <w:tr xmlns:wp14="http://schemas.microsoft.com/office/word/2010/wordml" w:rsidR="00654228" w14:paraId="488566A4" wp14:textId="77777777">
        <w:tblPrEx>
          <w:tblCellMar>
            <w:top w:w="0" w:type="dxa"/>
            <w:bottom w:w="0" w:type="dxa"/>
          </w:tblCellMar>
        </w:tblPrEx>
        <w:trPr>
          <w:trHeight w:val="785"/>
          <w:tblHeader/>
        </w:trPr>
        <w:tc>
          <w:tcPr>
            <w:tcW w:w="3073" w:type="dxa"/>
            <w:tcBorders>
              <w:top w:val="double" w:color="auto" w:sz="6" w:space="0"/>
              <w:bottom w:val="single" w:color="auto" w:sz="6" w:space="0"/>
            </w:tcBorders>
          </w:tcPr>
          <w:p w:rsidR="00654228" w:rsidRDefault="00654228" w14:paraId="5466EB9B" wp14:textId="77777777">
            <w:pPr>
              <w:tabs>
                <w:tab w:val="left" w:pos="1418"/>
                <w:tab w:val="left" w:pos="963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Significant Hazards</w:t>
            </w:r>
          </w:p>
        </w:tc>
        <w:tc>
          <w:tcPr>
            <w:tcW w:w="2852" w:type="dxa"/>
            <w:tcBorders>
              <w:top w:val="double" w:color="auto" w:sz="6" w:space="0"/>
              <w:bottom w:val="single" w:color="auto" w:sz="6" w:space="0"/>
            </w:tcBorders>
          </w:tcPr>
          <w:p w:rsidR="00654228" w:rsidRDefault="00654228" w14:paraId="19ADA0FC" wp14:textId="77777777">
            <w:pPr>
              <w:tabs>
                <w:tab w:val="left" w:pos="1418"/>
                <w:tab w:val="left" w:pos="963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Groups Of People Who Are At Risk From The Significant Hazard</w:t>
            </w:r>
          </w:p>
        </w:tc>
        <w:tc>
          <w:tcPr>
            <w:tcW w:w="3689" w:type="dxa"/>
            <w:gridSpan w:val="2"/>
            <w:tcBorders>
              <w:top w:val="double" w:color="auto" w:sz="6" w:space="0"/>
              <w:bottom w:val="single" w:color="auto" w:sz="6" w:space="0"/>
            </w:tcBorders>
          </w:tcPr>
          <w:p w:rsidR="00654228" w:rsidRDefault="00654228" w14:paraId="081D41D5" wp14:textId="77777777">
            <w:pPr>
              <w:tabs>
                <w:tab w:val="left" w:pos="1418"/>
                <w:tab w:val="left" w:pos="963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Existing Controls And Advisory Guidelines</w:t>
            </w:r>
          </w:p>
        </w:tc>
        <w:tc>
          <w:tcPr>
            <w:tcW w:w="3830" w:type="dxa"/>
            <w:gridSpan w:val="2"/>
            <w:tcBorders>
              <w:top w:val="double" w:color="auto" w:sz="6" w:space="0"/>
              <w:bottom w:val="single" w:color="auto" w:sz="6" w:space="0"/>
            </w:tcBorders>
          </w:tcPr>
          <w:p w:rsidR="00654228" w:rsidRDefault="00654228" w14:paraId="25546E3C" wp14:textId="77777777">
            <w:pPr>
              <w:tabs>
                <w:tab w:val="left" w:pos="1418"/>
                <w:tab w:val="left" w:pos="963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</w:p>
        </w:tc>
      </w:tr>
      <w:tr xmlns:wp14="http://schemas.microsoft.com/office/word/2010/wordml" w:rsidR="00654228" w14:paraId="49F0FE94" wp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073" w:type="dxa"/>
            <w:tcBorders>
              <w:top w:val="nil"/>
            </w:tcBorders>
          </w:tcPr>
          <w:p w:rsidR="00654228" w:rsidRDefault="00654228" w14:paraId="00158067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b/>
                <w:sz w:val="18"/>
              </w:rPr>
              <w:t>Slips and Trips.</w:t>
            </w:r>
          </w:p>
          <w:p w:rsidR="00654228" w:rsidRDefault="00654228" w14:paraId="2358C61F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Wet surfaces</w:t>
            </w:r>
          </w:p>
          <w:p w:rsidR="00654228" w:rsidRDefault="00654228" w14:paraId="06446CC0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Uneven surfaces</w:t>
            </w:r>
          </w:p>
        </w:tc>
        <w:tc>
          <w:tcPr>
            <w:tcW w:w="2852" w:type="dxa"/>
            <w:tcBorders>
              <w:top w:val="nil"/>
            </w:tcBorders>
          </w:tcPr>
          <w:p w:rsidR="00654228" w:rsidRDefault="00654228" w14:paraId="790433E5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All staff and participants</w:t>
            </w:r>
          </w:p>
        </w:tc>
        <w:tc>
          <w:tcPr>
            <w:tcW w:w="3689" w:type="dxa"/>
            <w:gridSpan w:val="2"/>
            <w:tcBorders>
              <w:top w:val="nil"/>
            </w:tcBorders>
          </w:tcPr>
          <w:p w:rsidR="00654228" w:rsidRDefault="00654228" w14:paraId="3637F433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Full briefing given before activity.</w:t>
            </w:r>
          </w:p>
          <w:p w:rsidR="00654228" w:rsidRDefault="00654228" w14:paraId="0868F426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Site inspected by instructor prior to use and obvious trip hazards removed/pointed out.</w:t>
            </w:r>
          </w:p>
          <w:p w:rsidR="00654228" w:rsidRDefault="00654228" w14:paraId="357D02ED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Participants to be advised on suitable footwear.</w:t>
            </w:r>
          </w:p>
        </w:tc>
        <w:tc>
          <w:tcPr>
            <w:tcW w:w="3830" w:type="dxa"/>
            <w:gridSpan w:val="2"/>
            <w:tcBorders>
              <w:top w:val="nil"/>
            </w:tcBorders>
          </w:tcPr>
          <w:p w:rsidR="00654228" w:rsidRDefault="00654228" w14:paraId="6A05A809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</w:p>
        </w:tc>
      </w:tr>
      <w:tr xmlns:wp14="http://schemas.microsoft.com/office/word/2010/wordml" w:rsidR="00654228" w14:paraId="3E3B8A08" wp14:textId="77777777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3073" w:type="dxa"/>
            <w:tcBorders>
              <w:top w:val="nil"/>
            </w:tcBorders>
          </w:tcPr>
          <w:p w:rsidR="00654228" w:rsidRDefault="00654228" w14:paraId="70E8CC65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b/>
                <w:sz w:val="18"/>
              </w:rPr>
              <w:t>Loss of Control</w:t>
            </w:r>
          </w:p>
          <w:p w:rsidR="00654228" w:rsidRDefault="00654228" w14:paraId="25A9727A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Uneven Ground</w:t>
            </w:r>
          </w:p>
          <w:p w:rsidR="00654228" w:rsidRDefault="00654228" w14:paraId="06C15F8E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Slippery Ground</w:t>
            </w:r>
          </w:p>
          <w:p w:rsidR="00654228" w:rsidRDefault="00654228" w14:paraId="554AFE16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Steep Ground</w:t>
            </w:r>
          </w:p>
          <w:p w:rsidR="00654228" w:rsidRDefault="00654228" w14:paraId="5CF62EF6" wp14:textId="77777777">
            <w:pPr>
              <w:pStyle w:val="Heading1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Sharp Bends</w:t>
            </w:r>
          </w:p>
        </w:tc>
        <w:tc>
          <w:tcPr>
            <w:tcW w:w="2852" w:type="dxa"/>
            <w:tcBorders>
              <w:top w:val="nil"/>
            </w:tcBorders>
          </w:tcPr>
          <w:p w:rsidR="00654228" w:rsidRDefault="00654228" w14:paraId="52049D5D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All Staff</w:t>
            </w:r>
          </w:p>
          <w:p w:rsidR="00654228" w:rsidRDefault="00654228" w14:paraId="48F17811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All Participants</w:t>
            </w:r>
          </w:p>
        </w:tc>
        <w:tc>
          <w:tcPr>
            <w:tcW w:w="3689" w:type="dxa"/>
            <w:gridSpan w:val="2"/>
            <w:tcBorders>
              <w:top w:val="nil"/>
            </w:tcBorders>
          </w:tcPr>
          <w:p w:rsidR="00654228" w:rsidRDefault="00654228" w14:paraId="01DAEA0A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Full safety brief tailored to groups needs.</w:t>
            </w:r>
          </w:p>
          <w:p w:rsidR="00654228" w:rsidRDefault="00654228" w14:paraId="2EE2BA69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Use of appropriate footwear and mobility aids.</w:t>
            </w:r>
          </w:p>
          <w:p w:rsidR="00654228" w:rsidRDefault="00654228" w14:paraId="05B44897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Course tailored to group.</w:t>
            </w:r>
          </w:p>
          <w:p w:rsidR="00654228" w:rsidRDefault="00654228" w14:paraId="4CC47D8B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Match appropriate carer to visitor.</w:t>
            </w:r>
          </w:p>
          <w:p w:rsidR="00654228" w:rsidRDefault="00654228" w14:paraId="406930C1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Battery Cars only used on appropriate ground and under supervision at all times.</w:t>
            </w:r>
          </w:p>
        </w:tc>
        <w:tc>
          <w:tcPr>
            <w:tcW w:w="3830" w:type="dxa"/>
            <w:gridSpan w:val="2"/>
            <w:tcBorders>
              <w:top w:val="nil"/>
            </w:tcBorders>
          </w:tcPr>
          <w:p w:rsidR="00654228" w:rsidRDefault="00654228" w14:paraId="7C2ABE0C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Small-wheeled chairs are at risk on rough stony or steep ground. Consider moving backwards over such surfaces.</w:t>
            </w:r>
          </w:p>
          <w:p w:rsidR="00654228" w:rsidRDefault="00654228" w14:paraId="5A39BBE3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</w:p>
          <w:p w:rsidR="006329A1" w:rsidP="006329A1" w:rsidRDefault="006329A1" w14:paraId="41C8F396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</w:p>
        </w:tc>
      </w:tr>
      <w:tr xmlns:wp14="http://schemas.microsoft.com/office/word/2010/wordml" w:rsidR="00654228" w14:paraId="3D2A4B15" wp14:textId="7777777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73" w:type="dxa"/>
          </w:tcPr>
          <w:p w:rsidR="00654228" w:rsidRDefault="00654228" w14:paraId="7210B2AD" wp14:textId="77777777">
            <w:pPr>
              <w:tabs>
                <w:tab w:val="left" w:pos="1418"/>
                <w:tab w:val="left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Crossing Boundary of Activity</w:t>
            </w:r>
          </w:p>
        </w:tc>
        <w:tc>
          <w:tcPr>
            <w:tcW w:w="2852" w:type="dxa"/>
          </w:tcPr>
          <w:p w:rsidR="00654228" w:rsidRDefault="00654228" w14:paraId="6D2C08AD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All Participants</w:t>
            </w:r>
          </w:p>
        </w:tc>
        <w:tc>
          <w:tcPr>
            <w:tcW w:w="3689" w:type="dxa"/>
            <w:gridSpan w:val="2"/>
          </w:tcPr>
          <w:p w:rsidR="00654228" w:rsidRDefault="00654228" w14:paraId="4D39FF93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Full safety brief.</w:t>
            </w:r>
          </w:p>
          <w:p w:rsidR="00654228" w:rsidRDefault="00654228" w14:paraId="69A1BFDF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Full activity briefing.</w:t>
            </w:r>
          </w:p>
          <w:p w:rsidR="00654228" w:rsidRDefault="00654228" w14:paraId="2CD6B0D4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Explanation of limits of operating areas.</w:t>
            </w:r>
          </w:p>
          <w:p w:rsidR="00654228" w:rsidRDefault="00654228" w14:paraId="02B664CF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Monitor group and use staff/carers appropriately.</w:t>
            </w:r>
          </w:p>
        </w:tc>
        <w:tc>
          <w:tcPr>
            <w:tcW w:w="3830" w:type="dxa"/>
            <w:gridSpan w:val="2"/>
          </w:tcPr>
          <w:p w:rsidR="00654228" w:rsidRDefault="00654228" w14:paraId="116C7E18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Pay particular attention to groups operating in car park/centre entrance area.</w:t>
            </w:r>
          </w:p>
          <w:p w:rsidR="00654228" w:rsidRDefault="00654228" w14:paraId="1E43A3E6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When operating at far end of forest from farmhouse be aware of and warn participants of steep drop down into road.</w:t>
            </w:r>
          </w:p>
        </w:tc>
      </w:tr>
      <w:tr xmlns:wp14="http://schemas.microsoft.com/office/word/2010/wordml" w:rsidR="00654228" w14:paraId="702C942C" wp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073" w:type="dxa"/>
          </w:tcPr>
          <w:p w:rsidR="00654228" w:rsidRDefault="00654228" w14:paraId="0C658ED7" wp14:textId="77777777">
            <w:pPr>
              <w:tabs>
                <w:tab w:val="left" w:pos="1418"/>
                <w:tab w:val="left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Moving Vehicles on Road</w:t>
            </w:r>
          </w:p>
        </w:tc>
        <w:tc>
          <w:tcPr>
            <w:tcW w:w="2852" w:type="dxa"/>
          </w:tcPr>
          <w:p w:rsidR="00654228" w:rsidRDefault="00654228" w14:paraId="13EF9449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All Staff</w:t>
            </w:r>
          </w:p>
          <w:p w:rsidR="00654228" w:rsidRDefault="00654228" w14:paraId="665D53CA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All Participants</w:t>
            </w:r>
          </w:p>
        </w:tc>
        <w:tc>
          <w:tcPr>
            <w:tcW w:w="3689" w:type="dxa"/>
            <w:gridSpan w:val="2"/>
          </w:tcPr>
          <w:p w:rsidR="00654228" w:rsidRDefault="00654228" w14:paraId="14DAA5A9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 xml:space="preserve">Full safety brief. Ensuring group understanding. Maintain good group control </w:t>
            </w:r>
          </w:p>
        </w:tc>
        <w:tc>
          <w:tcPr>
            <w:tcW w:w="3830" w:type="dxa"/>
            <w:gridSpan w:val="2"/>
          </w:tcPr>
          <w:p w:rsidR="00654228" w:rsidRDefault="00362831" w14:paraId="438AC2EC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 w:rsidRPr="007C18C3">
              <w:rPr>
                <w:sz w:val="18"/>
              </w:rPr>
              <w:t>Group should all cross the road together under the supervision of the instructor</w:t>
            </w:r>
          </w:p>
        </w:tc>
      </w:tr>
      <w:tr xmlns:wp14="http://schemas.microsoft.com/office/word/2010/wordml" w:rsidR="00654228" w14:paraId="226D4B31" wp14:textId="7777777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073" w:type="dxa"/>
          </w:tcPr>
          <w:p w:rsidR="00654228" w:rsidRDefault="00654228" w14:paraId="534D76C8" wp14:textId="77777777">
            <w:pPr>
              <w:tabs>
                <w:tab w:val="left" w:pos="1418"/>
                <w:tab w:val="left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Mechanical Failure</w:t>
            </w:r>
          </w:p>
        </w:tc>
        <w:tc>
          <w:tcPr>
            <w:tcW w:w="2852" w:type="dxa"/>
          </w:tcPr>
          <w:p w:rsidR="00654228" w:rsidRDefault="00654228" w14:paraId="33E22983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All Participants Using Aids for Mobility</w:t>
            </w:r>
          </w:p>
        </w:tc>
        <w:tc>
          <w:tcPr>
            <w:tcW w:w="3689" w:type="dxa"/>
            <w:gridSpan w:val="2"/>
          </w:tcPr>
          <w:p w:rsidR="00654228" w:rsidRDefault="00654228" w14:paraId="185E1FBD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Selection of appropriate operating area.</w:t>
            </w:r>
          </w:p>
          <w:p w:rsidR="00654228" w:rsidRDefault="00654228" w14:paraId="0C71F80D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Appropriate maintenance check on equipment.</w:t>
            </w:r>
          </w:p>
          <w:p w:rsidR="00654228" w:rsidRDefault="00654228" w14:paraId="0DDE1B21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Use of appropriate aids.</w:t>
            </w:r>
          </w:p>
        </w:tc>
        <w:tc>
          <w:tcPr>
            <w:tcW w:w="3830" w:type="dxa"/>
            <w:gridSpan w:val="2"/>
          </w:tcPr>
          <w:p w:rsidR="00654228" w:rsidRDefault="00654228" w14:paraId="72A3D3EC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</w:p>
        </w:tc>
      </w:tr>
      <w:tr xmlns:wp14="http://schemas.microsoft.com/office/word/2010/wordml" w:rsidR="00654228" w14:paraId="713D8033" wp14:textId="77777777">
        <w:tblPrEx>
          <w:tblBorders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3073" w:type="dxa"/>
            <w:tcBorders>
              <w:top w:val="nil"/>
              <w:left w:val="double" w:color="auto" w:sz="6" w:space="0"/>
              <w:bottom w:val="nil"/>
              <w:right w:val="dotted" w:color="auto" w:sz="6" w:space="0"/>
            </w:tcBorders>
          </w:tcPr>
          <w:p w:rsidR="00654228" w:rsidRDefault="00654228" w14:paraId="3111CBBD" wp14:textId="77777777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Wood collection</w:t>
            </w:r>
          </w:p>
          <w:p w:rsidR="00654228" w:rsidRDefault="00654228" w14:paraId="6445F414" wp14:textId="77777777">
            <w:pPr>
              <w:rPr>
                <w:sz w:val="18"/>
              </w:rPr>
            </w:pPr>
            <w:r>
              <w:rPr>
                <w:sz w:val="18"/>
              </w:rPr>
              <w:t>Falling objects</w:t>
            </w:r>
          </w:p>
          <w:p w:rsidR="00654228" w:rsidRDefault="00654228" w14:paraId="4165616C" wp14:textId="77777777">
            <w:pPr>
              <w:rPr>
                <w:sz w:val="18"/>
              </w:rPr>
            </w:pPr>
            <w:r>
              <w:rPr>
                <w:sz w:val="18"/>
              </w:rPr>
              <w:t>Twigs in eye</w:t>
            </w:r>
          </w:p>
          <w:p w:rsidR="00654228" w:rsidRDefault="00654228" w14:paraId="41AC3DFC" wp14:textId="77777777">
            <w:pPr>
              <w:rPr>
                <w:sz w:val="18"/>
              </w:rPr>
            </w:pPr>
            <w:r>
              <w:rPr>
                <w:sz w:val="18"/>
              </w:rPr>
              <w:t>People hitting others with branches</w:t>
            </w:r>
          </w:p>
        </w:tc>
        <w:tc>
          <w:tcPr>
            <w:tcW w:w="2852" w:type="dxa"/>
            <w:tcBorders>
              <w:top w:val="nil"/>
              <w:left w:val="dotted" w:color="auto" w:sz="6" w:space="0"/>
              <w:bottom w:val="nil"/>
              <w:right w:val="dotted" w:color="auto" w:sz="6" w:space="0"/>
            </w:tcBorders>
          </w:tcPr>
          <w:p w:rsidR="00654228" w:rsidRDefault="00654228" w14:paraId="103DCDDA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All staff and participants</w:t>
            </w:r>
          </w:p>
        </w:tc>
        <w:tc>
          <w:tcPr>
            <w:tcW w:w="3689" w:type="dxa"/>
            <w:gridSpan w:val="2"/>
            <w:tcBorders>
              <w:top w:val="nil"/>
              <w:left w:val="dotted" w:color="auto" w:sz="6" w:space="0"/>
              <w:bottom w:val="nil"/>
              <w:right w:val="dotted" w:color="auto" w:sz="6" w:space="0"/>
            </w:tcBorders>
          </w:tcPr>
          <w:p w:rsidR="00654228" w:rsidRDefault="00654228" w14:paraId="633FBDF3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Full safety briefing.</w:t>
            </w:r>
          </w:p>
          <w:p w:rsidR="00654228" w:rsidRDefault="00654228" w14:paraId="13F4F044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Staff to check area for large pieces of wood liable to fall on participants, and either remove or warn people as appropriate.</w:t>
            </w:r>
          </w:p>
          <w:p w:rsidR="00654228" w:rsidRDefault="00654228" w14:paraId="0D0B940D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dotted" w:color="auto" w:sz="6" w:space="0"/>
              <w:bottom w:val="nil"/>
              <w:right w:val="double" w:color="auto" w:sz="6" w:space="0"/>
            </w:tcBorders>
          </w:tcPr>
          <w:p w:rsidR="00654228" w:rsidRDefault="00654228" w14:paraId="49FFA78A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sz w:val="18"/>
              </w:rPr>
              <w:t>Staff to monitor and assist where necessary.</w:t>
            </w:r>
          </w:p>
        </w:tc>
      </w:tr>
      <w:tr xmlns:wp14="http://schemas.microsoft.com/office/word/2010/wordml" w:rsidR="00654228" w14:paraId="1C55BCF6" wp14:textId="77777777">
        <w:tblPrEx>
          <w:tblBorders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3073" w:type="dxa"/>
            <w:tcBorders>
              <w:top w:val="nil"/>
              <w:left w:val="double" w:color="auto" w:sz="6" w:space="0"/>
              <w:bottom w:val="double" w:color="auto" w:sz="6" w:space="0"/>
              <w:right w:val="dotted" w:color="auto" w:sz="6" w:space="0"/>
            </w:tcBorders>
          </w:tcPr>
          <w:p w:rsidR="00654228" w:rsidRDefault="00654228" w14:paraId="31C45190" wp14:textId="77777777">
            <w:pPr>
              <w:pStyle w:val="Heading2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</w:rPr>
                  <w:t>Fire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</w:rPr>
                  <w:t>Building</w:t>
                </w:r>
              </w:smartTag>
            </w:smartTag>
          </w:p>
          <w:p w:rsidR="00654228" w:rsidRDefault="00654228" w14:paraId="6E93B5E5" wp14:textId="77777777">
            <w:pPr>
              <w:rPr>
                <w:sz w:val="18"/>
              </w:rPr>
            </w:pPr>
            <w:r>
              <w:rPr>
                <w:sz w:val="18"/>
              </w:rPr>
              <w:t xml:space="preserve">Burns </w:t>
            </w:r>
          </w:p>
          <w:p w:rsidR="00654228" w:rsidRDefault="00654228" w14:paraId="2A912D77" wp14:textId="77777777">
            <w:pPr>
              <w:rPr>
                <w:sz w:val="18"/>
              </w:rPr>
            </w:pPr>
            <w:r>
              <w:rPr>
                <w:sz w:val="18"/>
              </w:rPr>
              <w:t>Clothes catching fire</w:t>
            </w:r>
          </w:p>
        </w:tc>
        <w:tc>
          <w:tcPr>
            <w:tcW w:w="2852" w:type="dxa"/>
            <w:tcBorders>
              <w:top w:val="nil"/>
              <w:left w:val="dotted" w:color="auto" w:sz="6" w:space="0"/>
              <w:bottom w:val="double" w:color="auto" w:sz="6" w:space="0"/>
              <w:right w:val="dotted" w:color="auto" w:sz="6" w:space="0"/>
            </w:tcBorders>
          </w:tcPr>
          <w:p w:rsidR="00654228" w:rsidRDefault="00654228" w14:paraId="26D96D4F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rFonts w:cs="Arial"/>
                <w:sz w:val="18"/>
              </w:rPr>
              <w:t>All staff and participants</w:t>
            </w:r>
          </w:p>
        </w:tc>
        <w:tc>
          <w:tcPr>
            <w:tcW w:w="3689" w:type="dxa"/>
            <w:gridSpan w:val="2"/>
            <w:tcBorders>
              <w:top w:val="nil"/>
              <w:left w:val="dotted" w:color="auto" w:sz="6" w:space="0"/>
              <w:bottom w:val="double" w:color="auto" w:sz="6" w:space="0"/>
              <w:right w:val="dotted" w:color="auto" w:sz="6" w:space="0"/>
            </w:tcBorders>
          </w:tcPr>
          <w:p w:rsidR="00654228" w:rsidRDefault="00654228" w14:paraId="29D3C8AD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Briefing on hazards.</w:t>
            </w:r>
          </w:p>
          <w:p w:rsidR="00654228" w:rsidRDefault="00654228" w14:paraId="3F76043E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Supervision is required at all times.</w:t>
            </w:r>
          </w:p>
          <w:p w:rsidR="00654228" w:rsidRDefault="00654228" w14:paraId="21D604CC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All fires to be lit in prepared area with bare soil floor, with sufficient water on site for immediate use if required.</w:t>
            </w:r>
          </w:p>
          <w:p w:rsidR="00654228" w:rsidRDefault="00654228" w14:paraId="3BC53AA8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All participants to be advised to wear low melt hazard clothing i.e. wool and cotton.</w:t>
            </w:r>
          </w:p>
          <w:p w:rsidR="00654228" w:rsidRDefault="00654228" w14:paraId="45B388AB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Fires to be kept to controllable size.</w:t>
            </w:r>
          </w:p>
          <w:p w:rsidR="00654228" w:rsidRDefault="00654228" w14:paraId="3A31D50C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Appropriate first aid kit to be carried at all times</w:t>
            </w:r>
          </w:p>
          <w:p w:rsidR="00654228" w:rsidRDefault="00654228" w14:paraId="05103116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>
              <w:rPr>
                <w:rFonts w:cs="Arial"/>
                <w:sz w:val="18"/>
              </w:rPr>
              <w:t>Always carry first aid/burn kit and fire blanket</w:t>
            </w:r>
          </w:p>
        </w:tc>
        <w:tc>
          <w:tcPr>
            <w:tcW w:w="3830" w:type="dxa"/>
            <w:gridSpan w:val="2"/>
            <w:tcBorders>
              <w:top w:val="nil"/>
              <w:left w:val="dotted" w:color="auto" w:sz="6" w:space="0"/>
              <w:bottom w:val="double" w:color="auto" w:sz="6" w:space="0"/>
              <w:right w:val="double" w:color="auto" w:sz="6" w:space="0"/>
            </w:tcBorders>
          </w:tcPr>
          <w:p w:rsidR="00654228" w:rsidRDefault="00654228" w14:paraId="0F76254D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 aware that some guests may not realise/feel they are getting too close/hot.</w:t>
            </w:r>
          </w:p>
          <w:p w:rsidR="00654228" w:rsidRDefault="00654228" w14:paraId="0E27B00A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</w:p>
        </w:tc>
      </w:tr>
      <w:tr xmlns:wp14="http://schemas.microsoft.com/office/word/2010/wordml" w:rsidR="00654228" w14:paraId="7A474968" wp14:textId="77777777">
        <w:tblPrEx>
          <w:tblBorders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3073" w:type="dxa"/>
            <w:tcBorders>
              <w:top w:val="nil"/>
              <w:left w:val="double" w:color="auto" w:sz="6" w:space="0"/>
              <w:bottom w:val="double" w:color="auto" w:sz="6" w:space="0"/>
              <w:right w:val="dotted" w:color="auto" w:sz="6" w:space="0"/>
            </w:tcBorders>
          </w:tcPr>
          <w:p w:rsidR="00654228" w:rsidRDefault="00654228" w14:paraId="63C2E93F" wp14:textId="77777777">
            <w:pPr>
              <w:pStyle w:val="Heading2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</w:rPr>
                  <w:t>Fire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</w:rPr>
                  <w:t>Building</w:t>
                </w:r>
              </w:smartTag>
            </w:smartTag>
          </w:p>
          <w:p w:rsidR="00654228" w:rsidRDefault="00654228" w14:paraId="55401BC2" wp14:textId="77777777">
            <w:pPr>
              <w:rPr>
                <w:sz w:val="18"/>
              </w:rPr>
            </w:pPr>
            <w:r>
              <w:rPr>
                <w:sz w:val="18"/>
              </w:rPr>
              <w:t>Smoke inhalation</w:t>
            </w:r>
          </w:p>
        </w:tc>
        <w:tc>
          <w:tcPr>
            <w:tcW w:w="2852" w:type="dxa"/>
            <w:tcBorders>
              <w:top w:val="nil"/>
              <w:left w:val="dotted" w:color="auto" w:sz="6" w:space="0"/>
              <w:bottom w:val="double" w:color="auto" w:sz="6" w:space="0"/>
              <w:right w:val="dotted" w:color="auto" w:sz="6" w:space="0"/>
            </w:tcBorders>
          </w:tcPr>
          <w:p w:rsidR="00654228" w:rsidRDefault="00654228" w14:paraId="5799545A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All staff and participants</w:t>
            </w:r>
          </w:p>
        </w:tc>
        <w:tc>
          <w:tcPr>
            <w:tcW w:w="3689" w:type="dxa"/>
            <w:gridSpan w:val="2"/>
            <w:tcBorders>
              <w:top w:val="nil"/>
              <w:left w:val="dotted" w:color="auto" w:sz="6" w:space="0"/>
              <w:bottom w:val="double" w:color="auto" w:sz="6" w:space="0"/>
              <w:right w:val="dotted" w:color="auto" w:sz="6" w:space="0"/>
            </w:tcBorders>
          </w:tcPr>
          <w:p w:rsidR="00654228" w:rsidRDefault="00654228" w14:paraId="7BA01132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Briefing on hazards.</w:t>
            </w:r>
          </w:p>
          <w:p w:rsidR="00654228" w:rsidRDefault="00654228" w14:paraId="21D334E4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Only build fires in open air area.</w:t>
            </w:r>
          </w:p>
          <w:p w:rsidR="00654228" w:rsidRDefault="00654228" w14:paraId="0EE7FBFC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Do not burn materials which may give off toxic/harmful fumes </w:t>
            </w:r>
            <w:r w:rsidR="006B3DFC">
              <w:rPr>
                <w:rFonts w:cs="Arial"/>
                <w:sz w:val="18"/>
              </w:rPr>
              <w:t>e.g.</w:t>
            </w:r>
            <w:r>
              <w:rPr>
                <w:rFonts w:cs="Arial"/>
                <w:sz w:val="18"/>
              </w:rPr>
              <w:t xml:space="preserve"> plastics, rubber.</w:t>
            </w:r>
          </w:p>
        </w:tc>
        <w:tc>
          <w:tcPr>
            <w:tcW w:w="3830" w:type="dxa"/>
            <w:gridSpan w:val="2"/>
            <w:tcBorders>
              <w:top w:val="nil"/>
              <w:left w:val="dotted" w:color="auto" w:sz="6" w:space="0"/>
              <w:bottom w:val="double" w:color="auto" w:sz="6" w:space="0"/>
              <w:right w:val="double" w:color="auto" w:sz="6" w:space="0"/>
            </w:tcBorders>
          </w:tcPr>
          <w:p w:rsidR="00654228" w:rsidRDefault="00654228" w14:paraId="60061E4C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</w:p>
        </w:tc>
      </w:tr>
      <w:tr xmlns:wp14="http://schemas.microsoft.com/office/word/2010/wordml" w:rsidR="00654228" w14:paraId="55A63B68" wp14:textId="77777777">
        <w:tblPrEx>
          <w:tblBorders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3073" w:type="dxa"/>
            <w:tcBorders>
              <w:top w:val="nil"/>
              <w:left w:val="double" w:color="auto" w:sz="6" w:space="0"/>
              <w:bottom w:val="double" w:color="auto" w:sz="6" w:space="0"/>
              <w:right w:val="dotted" w:color="auto" w:sz="6" w:space="0"/>
            </w:tcBorders>
          </w:tcPr>
          <w:p w:rsidR="00654228" w:rsidRDefault="00654228" w14:paraId="26277266" wp14:textId="77777777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Cooking</w:t>
            </w:r>
            <w:r w:rsidR="007B7C0E">
              <w:rPr>
                <w:sz w:val="18"/>
              </w:rPr>
              <w:t>/Pizza Oven</w:t>
            </w:r>
          </w:p>
          <w:p w:rsidR="00654228" w:rsidRDefault="00654228" w14:paraId="09763716" wp14:textId="77777777">
            <w:pPr>
              <w:rPr>
                <w:sz w:val="18"/>
              </w:rPr>
            </w:pPr>
            <w:r>
              <w:rPr>
                <w:sz w:val="18"/>
              </w:rPr>
              <w:t>Burns</w:t>
            </w:r>
          </w:p>
          <w:p w:rsidR="00654228" w:rsidRDefault="00654228" w14:paraId="44EAFD9C" wp14:textId="77777777">
            <w:pPr>
              <w:rPr>
                <w:sz w:val="18"/>
              </w:rPr>
            </w:pPr>
          </w:p>
        </w:tc>
        <w:tc>
          <w:tcPr>
            <w:tcW w:w="2852" w:type="dxa"/>
            <w:tcBorders>
              <w:top w:val="nil"/>
              <w:left w:val="dotted" w:color="auto" w:sz="6" w:space="0"/>
              <w:bottom w:val="double" w:color="auto" w:sz="6" w:space="0"/>
              <w:right w:val="dotted" w:color="auto" w:sz="6" w:space="0"/>
            </w:tcBorders>
          </w:tcPr>
          <w:p w:rsidR="00654228" w:rsidRDefault="00654228" w14:paraId="1D4C3EE3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All staff and participants</w:t>
            </w:r>
          </w:p>
        </w:tc>
        <w:tc>
          <w:tcPr>
            <w:tcW w:w="3689" w:type="dxa"/>
            <w:gridSpan w:val="2"/>
            <w:tcBorders>
              <w:top w:val="nil"/>
              <w:left w:val="dotted" w:color="auto" w:sz="6" w:space="0"/>
              <w:bottom w:val="double" w:color="auto" w:sz="6" w:space="0"/>
              <w:right w:val="dotted" w:color="auto" w:sz="6" w:space="0"/>
            </w:tcBorders>
          </w:tcPr>
          <w:p w:rsidR="00654228" w:rsidRDefault="00654228" w14:paraId="1A0E9256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Briefing on hazards.</w:t>
            </w:r>
          </w:p>
          <w:p w:rsidR="00654228" w:rsidRDefault="00654228" w14:paraId="68035077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Supervision required at all times.</w:t>
            </w:r>
          </w:p>
          <w:p w:rsidR="00654228" w:rsidRDefault="00654228" w14:paraId="0E05D377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Pay </w:t>
            </w:r>
            <w:r>
              <w:rPr>
                <w:sz w:val="18"/>
              </w:rPr>
              <w:t>particular attention to people trying to taste food whilst it is still hot.</w:t>
            </w:r>
          </w:p>
        </w:tc>
        <w:tc>
          <w:tcPr>
            <w:tcW w:w="3830" w:type="dxa"/>
            <w:gridSpan w:val="2"/>
            <w:tcBorders>
              <w:top w:val="nil"/>
              <w:left w:val="dotted" w:color="auto" w:sz="6" w:space="0"/>
              <w:bottom w:val="double" w:color="auto" w:sz="6" w:space="0"/>
              <w:right w:val="double" w:color="auto" w:sz="6" w:space="0"/>
            </w:tcBorders>
          </w:tcPr>
          <w:p w:rsidR="00654228" w:rsidRDefault="00654228" w14:paraId="4B94D5A5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</w:p>
        </w:tc>
      </w:tr>
      <w:tr xmlns:wp14="http://schemas.microsoft.com/office/word/2010/wordml" w:rsidR="00654228" w:rsidTr="00D053A8" w14:paraId="696E4797" wp14:textId="77777777">
        <w:tblPrEx>
          <w:tblBorders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3073" w:type="dxa"/>
            <w:tcBorders>
              <w:top w:val="nil"/>
              <w:left w:val="double" w:color="auto" w:sz="6" w:space="0"/>
              <w:bottom w:val="double" w:color="auto" w:sz="6" w:space="0"/>
              <w:right w:val="dotted" w:color="auto" w:sz="6" w:space="0"/>
            </w:tcBorders>
          </w:tcPr>
          <w:p w:rsidR="00654228" w:rsidRDefault="00654228" w14:paraId="080CE9CF" wp14:textId="77777777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Edible Plants</w:t>
            </w:r>
          </w:p>
          <w:p w:rsidR="00654228" w:rsidRDefault="00654228" w14:paraId="1C9D1672" wp14:textId="77777777">
            <w:pPr>
              <w:rPr>
                <w:sz w:val="18"/>
              </w:rPr>
            </w:pPr>
            <w:r>
              <w:rPr>
                <w:sz w:val="18"/>
              </w:rPr>
              <w:t>People eating non-edible plants.</w:t>
            </w:r>
          </w:p>
        </w:tc>
        <w:tc>
          <w:tcPr>
            <w:tcW w:w="2852" w:type="dxa"/>
            <w:tcBorders>
              <w:top w:val="nil"/>
              <w:left w:val="dotted" w:color="auto" w:sz="6" w:space="0"/>
              <w:bottom w:val="double" w:color="auto" w:sz="6" w:space="0"/>
              <w:right w:val="dotted" w:color="auto" w:sz="6" w:space="0"/>
            </w:tcBorders>
          </w:tcPr>
          <w:p w:rsidR="00654228" w:rsidRDefault="00654228" w14:paraId="5E14D224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All staff and participants</w:t>
            </w:r>
          </w:p>
        </w:tc>
        <w:tc>
          <w:tcPr>
            <w:tcW w:w="3689" w:type="dxa"/>
            <w:gridSpan w:val="2"/>
            <w:tcBorders>
              <w:top w:val="nil"/>
              <w:left w:val="dotted" w:color="auto" w:sz="6" w:space="0"/>
              <w:bottom w:val="double" w:color="auto" w:sz="6" w:space="0"/>
              <w:right w:val="dotted" w:color="auto" w:sz="6" w:space="0"/>
            </w:tcBorders>
          </w:tcPr>
          <w:p w:rsidR="00654228" w:rsidRDefault="00654228" w14:paraId="0DBF3F78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Comprehensive briefing on the dangers of eating plants.  </w:t>
            </w:r>
          </w:p>
          <w:p w:rsidR="00654228" w:rsidRDefault="00654228" w14:paraId="5055602C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Supervision of participants picking plants, or instructors to give participants plants to eat as appropriate.</w:t>
            </w:r>
            <w:r w:rsidR="0027386C">
              <w:rPr>
                <w:rFonts w:cs="Arial"/>
                <w:sz w:val="18"/>
              </w:rPr>
              <w:t xml:space="preserve"> (i.e. nettles picked with gloves to make nettle tea)</w:t>
            </w:r>
          </w:p>
        </w:tc>
        <w:tc>
          <w:tcPr>
            <w:tcW w:w="3830" w:type="dxa"/>
            <w:gridSpan w:val="2"/>
            <w:tcBorders>
              <w:top w:val="nil"/>
              <w:left w:val="dotted" w:color="auto" w:sz="6" w:space="0"/>
              <w:bottom w:val="double" w:color="auto" w:sz="6" w:space="0"/>
              <w:right w:val="double" w:color="auto" w:sz="6" w:space="0"/>
            </w:tcBorders>
          </w:tcPr>
          <w:p w:rsidR="00654228" w:rsidRDefault="00654228" w14:paraId="3DEEC669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</w:p>
        </w:tc>
      </w:tr>
      <w:tr xmlns:wp14="http://schemas.microsoft.com/office/word/2010/wordml" w:rsidRPr="00D053A8" w:rsidR="00D053A8" w:rsidTr="00D053A8" w14:paraId="4BF2E5AA" wp14:textId="77777777">
        <w:tblPrEx>
          <w:tblBorders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3073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tted" w:color="auto" w:sz="6" w:space="0"/>
            </w:tcBorders>
          </w:tcPr>
          <w:p w:rsidRPr="004169D3" w:rsidR="00D053A8" w:rsidP="00D053A8" w:rsidRDefault="001A017C" w14:paraId="5FA9B025" wp14:textId="77777777">
            <w:pPr>
              <w:pStyle w:val="Heading2"/>
              <w:rPr>
                <w:sz w:val="18"/>
              </w:rPr>
            </w:pPr>
            <w:r w:rsidRPr="004169D3">
              <w:rPr>
                <w:sz w:val="18"/>
              </w:rPr>
              <w:t>Shacks/</w:t>
            </w:r>
            <w:proofErr w:type="spellStart"/>
            <w:r w:rsidRPr="004169D3" w:rsidR="00D053A8">
              <w:rPr>
                <w:sz w:val="18"/>
              </w:rPr>
              <w:t>Teepee</w:t>
            </w:r>
            <w:proofErr w:type="spellEnd"/>
            <w:r w:rsidRPr="004169D3" w:rsidR="007C18C3">
              <w:rPr>
                <w:sz w:val="18"/>
              </w:rPr>
              <w:t>/ Bell Tent</w:t>
            </w:r>
          </w:p>
          <w:p w:rsidRPr="004169D3" w:rsidR="00D053A8" w:rsidP="00D053A8" w:rsidRDefault="00D053A8" w14:paraId="68BF4C66" wp14:textId="77777777">
            <w:pPr>
              <w:tabs>
                <w:tab w:val="left" w:pos="1418"/>
                <w:tab w:val="left" w:pos="9639"/>
              </w:tabs>
              <w:rPr>
                <w:b/>
                <w:sz w:val="18"/>
              </w:rPr>
            </w:pPr>
            <w:r w:rsidRPr="004169D3">
              <w:rPr>
                <w:rFonts w:cs="Arial"/>
                <w:sz w:val="18"/>
              </w:rPr>
              <w:t>Structure remains sound</w:t>
            </w:r>
            <w:r w:rsidRPr="004169D3">
              <w:rPr>
                <w:b/>
                <w:sz w:val="18"/>
              </w:rPr>
              <w:t xml:space="preserve"> </w:t>
            </w:r>
          </w:p>
        </w:tc>
        <w:tc>
          <w:tcPr>
            <w:tcW w:w="2852" w:type="dxa"/>
            <w:tcBorders>
              <w:top w:val="double" w:color="auto" w:sz="6" w:space="0"/>
              <w:left w:val="dotted" w:color="auto" w:sz="6" w:space="0"/>
              <w:bottom w:val="double" w:color="auto" w:sz="6" w:space="0"/>
              <w:right w:val="dotted" w:color="auto" w:sz="6" w:space="0"/>
            </w:tcBorders>
          </w:tcPr>
          <w:p w:rsidRPr="004169D3" w:rsidR="00D053A8" w:rsidP="00D053A8" w:rsidRDefault="00D053A8" w14:paraId="1DCDF5C2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 w:rsidRPr="004169D3">
              <w:rPr>
                <w:rFonts w:cs="Arial"/>
                <w:sz w:val="18"/>
              </w:rPr>
              <w:t xml:space="preserve">All Staff and participants </w:t>
            </w:r>
          </w:p>
        </w:tc>
        <w:tc>
          <w:tcPr>
            <w:tcW w:w="3689" w:type="dxa"/>
            <w:gridSpan w:val="2"/>
            <w:tcBorders>
              <w:top w:val="double" w:color="auto" w:sz="6" w:space="0"/>
              <w:left w:val="dotted" w:color="auto" w:sz="6" w:space="0"/>
              <w:bottom w:val="double" w:color="auto" w:sz="6" w:space="0"/>
              <w:right w:val="dotted" w:color="auto" w:sz="6" w:space="0"/>
            </w:tcBorders>
          </w:tcPr>
          <w:p w:rsidRPr="004169D3" w:rsidR="00D053A8" w:rsidP="00D053A8" w:rsidRDefault="00D053A8" w14:paraId="65B5B28C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 w:rsidRPr="004169D3">
              <w:rPr>
                <w:rFonts w:cs="Arial"/>
                <w:sz w:val="18"/>
              </w:rPr>
              <w:t xml:space="preserve">Instructor briefing given before the activity. </w:t>
            </w:r>
          </w:p>
          <w:p w:rsidRPr="004169D3" w:rsidR="00D053A8" w:rsidP="00D053A8" w:rsidRDefault="00D053A8" w14:paraId="7FF0595F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 w:rsidRPr="004169D3">
              <w:rPr>
                <w:rFonts w:cs="Arial"/>
                <w:sz w:val="18"/>
              </w:rPr>
              <w:t>Guy lines check</w:t>
            </w:r>
            <w:r w:rsidRPr="004169D3" w:rsidR="001A017C">
              <w:rPr>
                <w:rFonts w:cs="Arial"/>
                <w:sz w:val="18"/>
              </w:rPr>
              <w:t>ed by instructor before session. Mind head in shacks</w:t>
            </w:r>
          </w:p>
          <w:p w:rsidRPr="004169D3" w:rsidR="00D053A8" w:rsidP="00D053A8" w:rsidRDefault="00D053A8" w14:paraId="34965BD4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 w:rsidRPr="004169D3">
              <w:rPr>
                <w:rFonts w:cs="Arial"/>
                <w:sz w:val="18"/>
              </w:rPr>
              <w:t xml:space="preserve">A boundary given so the guests are not going to trip over the pegs and guy lines. </w:t>
            </w:r>
          </w:p>
        </w:tc>
        <w:tc>
          <w:tcPr>
            <w:tcW w:w="3830" w:type="dxa"/>
            <w:gridSpan w:val="2"/>
            <w:tcBorders>
              <w:top w:val="double" w:color="auto" w:sz="6" w:space="0"/>
              <w:left w:val="dotted" w:color="auto" w:sz="6" w:space="0"/>
              <w:bottom w:val="double" w:color="auto" w:sz="6" w:space="0"/>
              <w:right w:val="double" w:color="auto" w:sz="6" w:space="0"/>
            </w:tcBorders>
          </w:tcPr>
          <w:p w:rsidRPr="00D053A8" w:rsidR="00D053A8" w:rsidP="00D053A8" w:rsidRDefault="00D053A8" w14:paraId="3656B9AB" wp14:textId="77777777">
            <w:pPr>
              <w:pStyle w:val="Heading2"/>
              <w:rPr>
                <w:sz w:val="18"/>
                <w:highlight w:val="yellow"/>
              </w:rPr>
            </w:pPr>
          </w:p>
          <w:p w:rsidRPr="00D053A8" w:rsidR="00D053A8" w:rsidP="00D053A8" w:rsidRDefault="00D053A8" w14:paraId="45FB0818" wp14:textId="77777777">
            <w:pPr>
              <w:pStyle w:val="Heading2"/>
              <w:rPr>
                <w:sz w:val="18"/>
                <w:highlight w:val="yellow"/>
              </w:rPr>
            </w:pPr>
          </w:p>
          <w:p w:rsidRPr="00D053A8" w:rsidR="00D053A8" w:rsidP="00D053A8" w:rsidRDefault="00D053A8" w14:paraId="049F31CB" wp14:textId="77777777">
            <w:pPr>
              <w:pStyle w:val="Heading2"/>
              <w:rPr>
                <w:sz w:val="18"/>
                <w:highlight w:val="yellow"/>
              </w:rPr>
            </w:pPr>
          </w:p>
          <w:p w:rsidRPr="00D053A8" w:rsidR="00D053A8" w:rsidP="00D053A8" w:rsidRDefault="00D053A8" w14:paraId="53128261" wp14:textId="77777777">
            <w:pPr>
              <w:pStyle w:val="Heading2"/>
              <w:rPr>
                <w:sz w:val="18"/>
                <w:highlight w:val="yellow"/>
              </w:rPr>
            </w:pPr>
          </w:p>
          <w:p w:rsidRPr="00D053A8" w:rsidR="00D053A8" w:rsidP="00D053A8" w:rsidRDefault="00D053A8" w14:paraId="62486C05" wp14:textId="77777777">
            <w:pPr>
              <w:pStyle w:val="Heading2"/>
              <w:rPr>
                <w:sz w:val="18"/>
                <w:highlight w:val="yellow"/>
              </w:rPr>
            </w:pPr>
          </w:p>
        </w:tc>
      </w:tr>
      <w:tr xmlns:wp14="http://schemas.microsoft.com/office/word/2010/wordml" w:rsidRPr="00D053A8" w:rsidR="00D053A8" w:rsidTr="00D053A8" w14:paraId="3EEDF09D" wp14:textId="77777777">
        <w:tblPrEx>
          <w:tblBorders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3073" w:type="dxa"/>
            <w:tcBorders>
              <w:top w:val="nil"/>
              <w:left w:val="double" w:color="auto" w:sz="6" w:space="0"/>
              <w:bottom w:val="dotted" w:color="auto" w:sz="6" w:space="0"/>
              <w:right w:val="dotted" w:color="auto" w:sz="6" w:space="0"/>
            </w:tcBorders>
          </w:tcPr>
          <w:p w:rsidRPr="00025E28" w:rsidR="00D053A8" w:rsidP="00F61BFE" w:rsidRDefault="00F61BFE" w14:paraId="71474F00" wp14:textId="77777777">
            <w:pPr>
              <w:pStyle w:val="Heading2"/>
              <w:rPr>
                <w:sz w:val="18"/>
              </w:rPr>
            </w:pPr>
            <w:r w:rsidRPr="00025E28">
              <w:rPr>
                <w:sz w:val="18"/>
              </w:rPr>
              <w:t xml:space="preserve">Board Walk </w:t>
            </w:r>
          </w:p>
        </w:tc>
        <w:tc>
          <w:tcPr>
            <w:tcW w:w="2852" w:type="dxa"/>
            <w:tcBorders>
              <w:top w:val="nil"/>
              <w:left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025E28" w:rsidR="00D053A8" w:rsidP="00D053A8" w:rsidRDefault="00F61BFE" w14:paraId="7B5DF9D7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 w:rsidRPr="00025E28">
              <w:rPr>
                <w:rFonts w:cs="Arial"/>
                <w:sz w:val="18"/>
              </w:rPr>
              <w:t xml:space="preserve">All Staff and Participants </w:t>
            </w:r>
          </w:p>
        </w:tc>
        <w:tc>
          <w:tcPr>
            <w:tcW w:w="3689" w:type="dxa"/>
            <w:gridSpan w:val="2"/>
            <w:tcBorders>
              <w:top w:val="nil"/>
              <w:left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025E28" w:rsidR="00F61BFE" w:rsidP="00F61BFE" w:rsidRDefault="00F61BFE" w14:paraId="6993E268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 w:rsidRPr="00025E28">
              <w:rPr>
                <w:sz w:val="18"/>
              </w:rPr>
              <w:t xml:space="preserve">Participants are to be briefed to walk along the board walk rather than run. </w:t>
            </w:r>
          </w:p>
          <w:p w:rsidRPr="00025E28" w:rsidR="00F61BFE" w:rsidP="00F61BFE" w:rsidRDefault="00F61BFE" w14:paraId="4101652C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</w:p>
          <w:p w:rsidRPr="00025E28" w:rsidR="00F61BFE" w:rsidP="00F61BFE" w:rsidRDefault="00F61BFE" w14:paraId="66EEF340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 w:rsidRPr="00025E28">
              <w:rPr>
                <w:sz w:val="18"/>
              </w:rPr>
              <w:t xml:space="preserve">Power chair users should be in a slow speed and remain under control. </w:t>
            </w:r>
          </w:p>
          <w:p w:rsidRPr="00025E28" w:rsidR="00F61BFE" w:rsidP="00F61BFE" w:rsidRDefault="00F61BFE" w14:paraId="4B99056E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</w:p>
          <w:p w:rsidRPr="00025E28" w:rsidR="00D053A8" w:rsidP="00F61BFE" w:rsidRDefault="00F61BFE" w14:paraId="7D7819DC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 w:rsidRPr="00025E28">
              <w:rPr>
                <w:sz w:val="18"/>
              </w:rPr>
              <w:t>Participants to be made aware the board walk may be slippery and that there are edges.</w:t>
            </w:r>
          </w:p>
          <w:p w:rsidRPr="00025E28" w:rsidR="00F61BFE" w:rsidP="00F61BFE" w:rsidRDefault="00F61BFE" w14:paraId="1299C43A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dotted" w:color="auto" w:sz="6" w:space="0"/>
              <w:bottom w:val="dotted" w:color="auto" w:sz="6" w:space="0"/>
              <w:right w:val="double" w:color="auto" w:sz="6" w:space="0"/>
            </w:tcBorders>
          </w:tcPr>
          <w:p w:rsidRPr="00025E28" w:rsidR="00D053A8" w:rsidP="00D053A8" w:rsidRDefault="00D053A8" w14:paraId="4DDBEF00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</w:p>
        </w:tc>
      </w:tr>
      <w:tr xmlns:wp14="http://schemas.microsoft.com/office/word/2010/wordml" w:rsidRPr="00D053A8" w:rsidR="00D053A8" w:rsidTr="00D053A8" w14:paraId="176873EB" wp14:textId="77777777">
        <w:tblPrEx>
          <w:tblBorders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3073" w:type="dxa"/>
            <w:tcBorders>
              <w:top w:val="dotted" w:color="auto" w:sz="6" w:space="0"/>
              <w:left w:val="double" w:color="auto" w:sz="6" w:space="0"/>
              <w:bottom w:val="dotted" w:color="auto" w:sz="6" w:space="0"/>
              <w:right w:val="dotted" w:color="auto" w:sz="6" w:space="0"/>
            </w:tcBorders>
          </w:tcPr>
          <w:p w:rsidRPr="00025E28" w:rsidR="00D053A8" w:rsidP="00D053A8" w:rsidRDefault="00F61BFE" w14:paraId="49738F1C" wp14:textId="77777777">
            <w:pPr>
              <w:tabs>
                <w:tab w:val="left" w:pos="1418"/>
                <w:tab w:val="left" w:pos="9639"/>
              </w:tabs>
              <w:rPr>
                <w:rFonts w:cs="Arial"/>
                <w:b/>
                <w:sz w:val="18"/>
              </w:rPr>
            </w:pPr>
            <w:r w:rsidRPr="00025E28">
              <w:rPr>
                <w:rFonts w:cs="Arial"/>
                <w:b/>
                <w:sz w:val="18"/>
              </w:rPr>
              <w:t>Sheltered Fire pit area</w:t>
            </w:r>
          </w:p>
        </w:tc>
        <w:tc>
          <w:tcPr>
            <w:tcW w:w="2852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025E28" w:rsidR="00D053A8" w:rsidP="00D053A8" w:rsidRDefault="00F61BFE" w14:paraId="3D69C437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 w:rsidRPr="00025E28">
              <w:rPr>
                <w:rFonts w:cs="Arial"/>
                <w:sz w:val="18"/>
              </w:rPr>
              <w:t xml:space="preserve">All Staff and Participants </w:t>
            </w:r>
          </w:p>
        </w:tc>
        <w:tc>
          <w:tcPr>
            <w:tcW w:w="3689" w:type="dxa"/>
            <w:gridSpan w:val="2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</w:tcPr>
          <w:p w:rsidRPr="00025E28" w:rsidR="00D053A8" w:rsidP="00D053A8" w:rsidRDefault="00F61BFE" w14:paraId="38AA7505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 w:rsidRPr="00025E28">
              <w:rPr>
                <w:rFonts w:cs="Arial"/>
                <w:sz w:val="18"/>
              </w:rPr>
              <w:t xml:space="preserve">Fires are to be made in the fire bowl only. </w:t>
            </w:r>
          </w:p>
          <w:p w:rsidRPr="00025E28" w:rsidR="00F61BFE" w:rsidP="00D053A8" w:rsidRDefault="00F61BFE" w14:paraId="3461D779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</w:p>
          <w:p w:rsidRPr="00025E28" w:rsidR="00F61BFE" w:rsidP="00F61BFE" w:rsidRDefault="00F61BFE" w14:paraId="4FBEC653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 w:rsidRPr="00025E28">
              <w:rPr>
                <w:rFonts w:cs="Arial"/>
                <w:sz w:val="18"/>
              </w:rPr>
              <w:t xml:space="preserve">Participants are </w:t>
            </w:r>
            <w:r w:rsidRPr="00025E28" w:rsidR="00B17519">
              <w:rPr>
                <w:rFonts w:cs="Arial"/>
                <w:sz w:val="18"/>
              </w:rPr>
              <w:t xml:space="preserve">to be </w:t>
            </w:r>
            <w:r w:rsidRPr="00025E28">
              <w:rPr>
                <w:rFonts w:cs="Arial"/>
                <w:sz w:val="18"/>
              </w:rPr>
              <w:t xml:space="preserve">briefed and made aware of boundaries and hazards with fire building. </w:t>
            </w:r>
          </w:p>
          <w:p w:rsidRPr="00025E28" w:rsidR="00F61BFE" w:rsidP="00F61BFE" w:rsidRDefault="00F61BFE" w14:paraId="3CF2D8B6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</w:p>
          <w:p w:rsidRPr="00025E28" w:rsidR="00F61BFE" w:rsidP="00F61BFE" w:rsidRDefault="00F61BFE" w14:paraId="5E99CDDE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 w:rsidRPr="00025E28">
              <w:rPr>
                <w:rFonts w:cs="Arial"/>
                <w:sz w:val="18"/>
              </w:rPr>
              <w:t>The decking</w:t>
            </w:r>
            <w:r w:rsidRPr="00025E28" w:rsidR="00B17519">
              <w:rPr>
                <w:rFonts w:cs="Arial"/>
                <w:sz w:val="18"/>
              </w:rPr>
              <w:t xml:space="preserve">, surrounding area </w:t>
            </w:r>
            <w:r w:rsidRPr="00025E28">
              <w:rPr>
                <w:rFonts w:cs="Arial"/>
                <w:sz w:val="18"/>
              </w:rPr>
              <w:t xml:space="preserve">and seating area must be checked before use to ensure it is fit for purpose. </w:t>
            </w:r>
          </w:p>
          <w:p w:rsidRPr="00025E28" w:rsidR="00B17519" w:rsidP="00F61BFE" w:rsidRDefault="00B17519" w14:paraId="0FB78278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</w:p>
          <w:p w:rsidRPr="00025E28" w:rsidR="00B17519" w:rsidP="00F61BFE" w:rsidRDefault="00B17519" w14:paraId="61978320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 w:rsidRPr="00025E28">
              <w:rPr>
                <w:rFonts w:cs="Arial"/>
                <w:sz w:val="18"/>
              </w:rPr>
              <w:t xml:space="preserve">A visual check of the trees should be done especially after high winds. </w:t>
            </w:r>
          </w:p>
          <w:p w:rsidRPr="00025E28" w:rsidR="00F61BFE" w:rsidP="00F61BFE" w:rsidRDefault="00F61BFE" w14:paraId="1FC39945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</w:p>
          <w:p w:rsidRPr="00025E28" w:rsidR="00F61BFE" w:rsidP="00F61BFE" w:rsidRDefault="00F61BFE" w14:paraId="2BB8F608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 w:rsidRPr="00025E28">
              <w:rPr>
                <w:rFonts w:cs="Arial"/>
                <w:sz w:val="18"/>
              </w:rPr>
              <w:t xml:space="preserve">The fire lighting box which includes a first aid kit, burns kit, fire blanket and fire extinguisher must be </w:t>
            </w:r>
            <w:r w:rsidRPr="00025E28" w:rsidR="00B17519">
              <w:rPr>
                <w:rFonts w:cs="Arial"/>
                <w:sz w:val="18"/>
              </w:rPr>
              <w:t xml:space="preserve">in the area. </w:t>
            </w:r>
          </w:p>
        </w:tc>
        <w:tc>
          <w:tcPr>
            <w:tcW w:w="3830" w:type="dxa"/>
            <w:gridSpan w:val="2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uble" w:color="auto" w:sz="6" w:space="0"/>
            </w:tcBorders>
          </w:tcPr>
          <w:p w:rsidRPr="00025E28" w:rsidR="00D053A8" w:rsidP="00D053A8" w:rsidRDefault="00AD1AF3" w14:paraId="404401CF" wp14:textId="77777777">
            <w:pPr>
              <w:tabs>
                <w:tab w:val="left" w:pos="1418"/>
                <w:tab w:val="left" w:pos="9639"/>
              </w:tabs>
              <w:rPr>
                <w:rFonts w:cs="Arial"/>
                <w:sz w:val="18"/>
              </w:rPr>
            </w:pPr>
            <w:r w:rsidRPr="00025E28">
              <w:rPr>
                <w:rFonts w:cs="Arial"/>
                <w:sz w:val="18"/>
              </w:rPr>
              <w:t xml:space="preserve">Fires should be kept small and the wind direction should be taken into account to reduce the risk of smoke blowing towards the centre building. </w:t>
            </w:r>
          </w:p>
        </w:tc>
      </w:tr>
      <w:tr xmlns:wp14="http://schemas.microsoft.com/office/word/2010/wordml" w:rsidR="00D053A8" w:rsidTr="00D053A8" w14:paraId="033F5FE2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073" w:type="dxa"/>
            <w:tcBorders>
              <w:top w:val="single" w:color="auto" w:sz="4" w:space="0"/>
            </w:tcBorders>
          </w:tcPr>
          <w:p w:rsidRPr="00D053A8" w:rsidR="00D053A8" w:rsidRDefault="00D053A8" w14:paraId="67739321" wp14:textId="77777777">
            <w:pPr>
              <w:pStyle w:val="Heading1"/>
              <w:rPr>
                <w:b/>
                <w:bCs/>
                <w:i w:val="0"/>
                <w:iCs w:val="0"/>
                <w:sz w:val="18"/>
              </w:rPr>
            </w:pPr>
            <w:r w:rsidRPr="00D053A8">
              <w:rPr>
                <w:b/>
                <w:bCs/>
                <w:i w:val="0"/>
                <w:iCs w:val="0"/>
                <w:sz w:val="18"/>
              </w:rPr>
              <w:t>Moving and Handling</w:t>
            </w:r>
          </w:p>
        </w:tc>
        <w:tc>
          <w:tcPr>
            <w:tcW w:w="2852" w:type="dxa"/>
            <w:tcBorders>
              <w:top w:val="single" w:color="auto" w:sz="4" w:space="0"/>
            </w:tcBorders>
          </w:tcPr>
          <w:p w:rsidRPr="00D053A8" w:rsidR="00D053A8" w:rsidRDefault="00D053A8" w14:paraId="7C6A3226" wp14:textId="77777777">
            <w:pPr>
              <w:pStyle w:val="Heading2"/>
              <w:rPr>
                <w:b w:val="0"/>
                <w:bCs w:val="0"/>
                <w:sz w:val="18"/>
              </w:rPr>
            </w:pPr>
            <w:r w:rsidRPr="00D053A8">
              <w:rPr>
                <w:b w:val="0"/>
                <w:bCs w:val="0"/>
                <w:sz w:val="18"/>
              </w:rPr>
              <w:t>Staff and participants</w:t>
            </w:r>
          </w:p>
        </w:tc>
        <w:tc>
          <w:tcPr>
            <w:tcW w:w="3681" w:type="dxa"/>
            <w:tcBorders>
              <w:top w:val="single" w:color="auto" w:sz="4" w:space="0"/>
            </w:tcBorders>
          </w:tcPr>
          <w:p w:rsidRPr="00D053A8" w:rsidR="00D053A8" w:rsidP="00750676" w:rsidRDefault="00D053A8" w14:paraId="7FC9248D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 w:rsidRPr="00D053A8">
              <w:rPr>
                <w:sz w:val="18"/>
              </w:rPr>
              <w:t>All activity leaders to receive initial, then ongoing manual handling training. Supported by Moving and Handling in the outdoors training DVD.</w:t>
            </w:r>
          </w:p>
          <w:p w:rsidRPr="00D053A8" w:rsidR="00D053A8" w:rsidP="00750676" w:rsidRDefault="00D053A8" w14:paraId="04B1B2DE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 w:rsidRPr="00D053A8">
              <w:rPr>
                <w:sz w:val="18"/>
              </w:rPr>
              <w:t>These along with the medical notes form the basis of a consultative approach to movement with close supervision specific to the session.</w:t>
            </w:r>
          </w:p>
          <w:p w:rsidR="00D053A8" w:rsidP="00750676" w:rsidRDefault="00D053A8" w14:paraId="0AF22EE0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  <w:r w:rsidRPr="00D053A8">
              <w:rPr>
                <w:sz w:val="18"/>
                <w:szCs w:val="18"/>
              </w:rPr>
              <w:t>Moving slings should be taken if battery vehicles are used by mobility limited participants.</w:t>
            </w:r>
          </w:p>
          <w:p w:rsidR="00D053A8" w:rsidP="00750676" w:rsidRDefault="00D053A8" w14:paraId="0562CB0E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</w:tcBorders>
          </w:tcPr>
          <w:p w:rsidR="00D053A8" w:rsidRDefault="00D053A8" w14:paraId="34CE0A41" wp14:textId="77777777">
            <w:pPr>
              <w:tabs>
                <w:tab w:val="left" w:pos="1418"/>
                <w:tab w:val="left" w:pos="9639"/>
              </w:tabs>
              <w:rPr>
                <w:sz w:val="18"/>
              </w:rPr>
            </w:pPr>
          </w:p>
        </w:tc>
      </w:tr>
    </w:tbl>
    <w:p xmlns:wp14="http://schemas.microsoft.com/office/word/2010/wordml" w:rsidR="00654228" w:rsidP="001A017C" w:rsidRDefault="00654228" w14:paraId="62EBF3C5" wp14:textId="77777777">
      <w:pPr>
        <w:tabs>
          <w:tab w:val="left" w:pos="1418"/>
          <w:tab w:val="left" w:pos="9639"/>
        </w:tabs>
        <w:rPr>
          <w:sz w:val="18"/>
        </w:rPr>
      </w:pPr>
    </w:p>
    <w:sectPr w:rsidR="00654228">
      <w:footerReference w:type="default" r:id="rId9"/>
      <w:pgSz w:w="16840" w:h="11907" w:orient="landscape" w:code="9"/>
      <w:pgMar w:top="851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AA0D92" w:rsidRDefault="00AA0D92" w14:paraId="6D98A12B" wp14:textId="77777777">
      <w:r>
        <w:separator/>
      </w:r>
    </w:p>
  </w:endnote>
  <w:endnote w:type="continuationSeparator" w:id="0">
    <w:p xmlns:wp14="http://schemas.microsoft.com/office/word/2010/wordml" w:rsidR="00AA0D92" w:rsidRDefault="00AA0D92" w14:paraId="2946DB8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7386C" w:rsidRDefault="0027386C" w14:paraId="6B699379" wp14:textId="77777777">
    <w:pPr>
      <w:pStyle w:val="Footer"/>
      <w:jc w:val="center"/>
      <w:rPr>
        <w:sz w:val="16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xmlns:wp14="http://schemas.microsoft.com/office/word/2010/wordml" w:rsidR="0027386C" w:rsidRDefault="0027386C" w14:paraId="3FE9F23F" wp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AA0D92" w:rsidRDefault="00AA0D92" w14:paraId="5997CC1D" wp14:textId="77777777">
      <w:r>
        <w:separator/>
      </w:r>
    </w:p>
  </w:footnote>
  <w:footnote w:type="continuationSeparator" w:id="0">
    <w:p xmlns:wp14="http://schemas.microsoft.com/office/word/2010/wordml" w:rsidR="00AA0D92" w:rsidRDefault="00AA0D92" w14:paraId="110FFD37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31"/>
    <w:rsid w:val="00025E28"/>
    <w:rsid w:val="000A5DC8"/>
    <w:rsid w:val="001803F5"/>
    <w:rsid w:val="001A017C"/>
    <w:rsid w:val="0024147C"/>
    <w:rsid w:val="0027386C"/>
    <w:rsid w:val="002B3E44"/>
    <w:rsid w:val="003408BE"/>
    <w:rsid w:val="003535C4"/>
    <w:rsid w:val="00362831"/>
    <w:rsid w:val="003650B4"/>
    <w:rsid w:val="003A10E3"/>
    <w:rsid w:val="003B15C1"/>
    <w:rsid w:val="004169D3"/>
    <w:rsid w:val="00485A1D"/>
    <w:rsid w:val="00554B17"/>
    <w:rsid w:val="0055776A"/>
    <w:rsid w:val="00576D19"/>
    <w:rsid w:val="00585DDB"/>
    <w:rsid w:val="00593368"/>
    <w:rsid w:val="006329A1"/>
    <w:rsid w:val="00633789"/>
    <w:rsid w:val="00654228"/>
    <w:rsid w:val="0069585C"/>
    <w:rsid w:val="006B3DFC"/>
    <w:rsid w:val="006C2E9B"/>
    <w:rsid w:val="00722281"/>
    <w:rsid w:val="00750676"/>
    <w:rsid w:val="00792F5C"/>
    <w:rsid w:val="007A6954"/>
    <w:rsid w:val="007B7C0E"/>
    <w:rsid w:val="007C18C3"/>
    <w:rsid w:val="0081240A"/>
    <w:rsid w:val="00832515"/>
    <w:rsid w:val="008A7EB1"/>
    <w:rsid w:val="00A37E78"/>
    <w:rsid w:val="00AA01F6"/>
    <w:rsid w:val="00AA0D92"/>
    <w:rsid w:val="00AD1AF3"/>
    <w:rsid w:val="00B14B30"/>
    <w:rsid w:val="00B17519"/>
    <w:rsid w:val="00C836CA"/>
    <w:rsid w:val="00CA7C7D"/>
    <w:rsid w:val="00CB1ED4"/>
    <w:rsid w:val="00D053A8"/>
    <w:rsid w:val="00D914C0"/>
    <w:rsid w:val="00E20330"/>
    <w:rsid w:val="00E669B4"/>
    <w:rsid w:val="00E8428C"/>
    <w:rsid w:val="00F44BDA"/>
    <w:rsid w:val="00F5742F"/>
    <w:rsid w:val="00F61BFE"/>
    <w:rsid w:val="00FD4D8A"/>
    <w:rsid w:val="0C7B4298"/>
    <w:rsid w:val="14460A88"/>
    <w:rsid w:val="4BB5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2412DC03"/>
  <w15:chartTrackingRefBased/>
  <w15:docId w15:val="{F0A1924F-D3B3-4353-9971-DCC3D25204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18"/>
        <w:tab w:val="left" w:pos="9639"/>
      </w:tabs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418"/>
        <w:tab w:val="left" w:pos="9639"/>
      </w:tabs>
      <w:textAlignment w:val="auto"/>
      <w:outlineLvl w:val="1"/>
    </w:pPr>
    <w:rPr>
      <w:rFonts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B3E4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2B3E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9F22DCC94DD4DA96FC58C874E527E" ma:contentTypeVersion="12" ma:contentTypeDescription="Create a new document." ma:contentTypeScope="" ma:versionID="cf414245182d70957a6246568dc9d521">
  <xsd:schema xmlns:xsd="http://www.w3.org/2001/XMLSchema" xmlns:xs="http://www.w3.org/2001/XMLSchema" xmlns:p="http://schemas.microsoft.com/office/2006/metadata/properties" xmlns:ns2="90080214-4523-413c-bc5e-a1c3263db3f3" xmlns:ns3="a82caf6d-f42c-4855-9430-5e599455b2f2" targetNamespace="http://schemas.microsoft.com/office/2006/metadata/properties" ma:root="true" ma:fieldsID="a508bc18f900bb51b76851059a924bd1" ns2:_="" ns3:_="">
    <xsd:import namespace="90080214-4523-413c-bc5e-a1c3263db3f3"/>
    <xsd:import namespace="a82caf6d-f42c-4855-9430-5e599455b2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80214-4523-413c-bc5e-a1c3263db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caf6d-f42c-4855-9430-5e599455b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AAD8C0D-AD96-4E21-84A8-8531FBBC6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F14E3-9623-43C4-9930-3428744CC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80214-4523-413c-bc5e-a1c3263db3f3"/>
    <ds:schemaRef ds:uri="a82caf6d-f42c-4855-9430-5e599455b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DE2EB-7642-48CA-B18C-9129B636EB3B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As Above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 User</dc:creator>
  <keywords/>
  <lastModifiedBy>Activities</lastModifiedBy>
  <revision>15</revision>
  <lastPrinted>2017-05-28T16:01:00.0000000Z</lastPrinted>
  <dcterms:created xsi:type="dcterms:W3CDTF">2021-04-28T08:32:00.0000000Z</dcterms:created>
  <dcterms:modified xsi:type="dcterms:W3CDTF">2021-04-28T08:33:02.9714755Z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54200.0000000000</vt:lpwstr>
  </property>
  <property fmtid="{D5CDD505-2E9C-101B-9397-08002B2CF9AE}" pid="4" name="display_urn:schemas-microsoft-com:office:office#Author">
    <vt:lpwstr>BUILTIN\administrators</vt:lpwstr>
  </property>
</Properties>
</file>